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7C4C" w14:textId="24407FBE" w:rsidR="005A4A6F" w:rsidRPr="003474B7" w:rsidRDefault="005A4A6F" w:rsidP="008166D0">
      <w:pPr>
        <w:pStyle w:val="Brdtext"/>
        <w:spacing w:line="360" w:lineRule="auto"/>
        <w:jc w:val="center"/>
        <w:rPr>
          <w:rFonts w:ascii="Arial" w:hAnsi="Arial" w:cs="Arial"/>
          <w:b/>
          <w:bCs/>
          <w:sz w:val="36"/>
        </w:rPr>
      </w:pPr>
      <w:r w:rsidRPr="003474B7">
        <w:rPr>
          <w:rFonts w:ascii="Arial" w:hAnsi="Arial" w:cs="Arial"/>
          <w:b/>
          <w:bCs/>
          <w:sz w:val="36"/>
        </w:rPr>
        <w:t>Leverantörskod för GIAB</w:t>
      </w:r>
    </w:p>
    <w:p w14:paraId="4F9698E3" w14:textId="77777777" w:rsidR="005A4A6F" w:rsidRPr="003474B7" w:rsidRDefault="005A4A6F" w:rsidP="005A4A6F">
      <w:pPr>
        <w:rPr>
          <w:rFonts w:ascii="Arial" w:hAnsi="Arial" w:cs="Arial"/>
          <w:b/>
          <w:bCs/>
          <w:lang w:val="sv-SE"/>
        </w:rPr>
      </w:pPr>
      <w:r w:rsidRPr="003474B7">
        <w:rPr>
          <w:rFonts w:ascii="Arial" w:hAnsi="Arial" w:cs="Arial"/>
          <w:b/>
          <w:bCs/>
          <w:lang w:val="sv-SE"/>
        </w:rPr>
        <w:t>Inledning</w:t>
      </w:r>
    </w:p>
    <w:p w14:paraId="4CB8DD2D" w14:textId="4D19D10E" w:rsidR="005A4A6F" w:rsidRPr="00771923" w:rsidRDefault="005A4A6F" w:rsidP="008166D0">
      <w:pPr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/>
          <w:lang w:val="sv-SE" w:eastAsia="sv-SE"/>
        </w:rPr>
      </w:pPr>
      <w:r w:rsidRPr="003474B7">
        <w:rPr>
          <w:rFonts w:ascii="Arial" w:hAnsi="Arial" w:cs="Arial"/>
          <w:sz w:val="20"/>
          <w:szCs w:val="20"/>
          <w:lang w:val="sv-SE"/>
        </w:rPr>
        <w:t xml:space="preserve">Godsinlösen Nordic AB (GIAB) utvecklar affärsmodeller baserade på en cirkulär ekonomi. </w:t>
      </w:r>
      <w:r w:rsidRPr="003474B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sv-SE" w:eastAsia="sv-SE"/>
        </w:rPr>
        <w:t>Genom att utveckla värdekedjor i den cirkulära ekonomin tillsammans med våra kunder bidrar vi till en hållbar samhällsutveckling.</w:t>
      </w:r>
      <w:r w:rsidR="008166D0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  <w:shd w:val="clear" w:color="auto" w:fill="FFFFFF"/>
          <w:lang w:val="sv-SE" w:eastAsia="sv-SE"/>
        </w:rPr>
        <w:t xml:space="preserve"> </w:t>
      </w:r>
      <w:r w:rsidR="00406E08" w:rsidRPr="008166D0">
        <w:rPr>
          <w:rFonts w:ascii="Arial" w:hAnsi="Arial" w:cs="Arial"/>
          <w:sz w:val="20"/>
          <w:szCs w:val="20"/>
          <w:lang w:val="sv-SE"/>
        </w:rPr>
        <w:t xml:space="preserve">I linje med </w:t>
      </w:r>
      <w:r w:rsidR="00771923">
        <w:rPr>
          <w:rFonts w:ascii="Arial" w:hAnsi="Arial" w:cs="Arial"/>
          <w:sz w:val="20"/>
          <w:szCs w:val="20"/>
          <w:lang w:val="sv-SE"/>
        </w:rPr>
        <w:t>en hållbar utveckling</w:t>
      </w:r>
      <w:r w:rsidR="00406E08" w:rsidRPr="008166D0">
        <w:rPr>
          <w:rFonts w:ascii="Arial" w:hAnsi="Arial" w:cs="Arial"/>
          <w:sz w:val="20"/>
          <w:szCs w:val="20"/>
          <w:lang w:val="sv-SE"/>
        </w:rPr>
        <w:t xml:space="preserve"> vill vi v</w:t>
      </w:r>
      <w:r w:rsidR="002B2ABF" w:rsidRPr="008166D0">
        <w:rPr>
          <w:rFonts w:ascii="Arial" w:hAnsi="Arial" w:cs="Arial"/>
          <w:sz w:val="20"/>
          <w:szCs w:val="20"/>
          <w:lang w:val="sv-SE"/>
        </w:rPr>
        <w:t xml:space="preserve">erka för att de varor och tjänster som vi köper in till bolaget är producerade under hållbara och ansvarsfulla förhållanden. </w:t>
      </w:r>
      <w:r w:rsidR="006700F0" w:rsidRPr="008166D0">
        <w:rPr>
          <w:rFonts w:ascii="Arial" w:hAnsi="Arial" w:cs="Arial"/>
          <w:sz w:val="20"/>
          <w:szCs w:val="20"/>
          <w:lang w:val="sv-SE"/>
        </w:rPr>
        <w:t>Därför</w:t>
      </w:r>
      <w:r w:rsidR="006700F0" w:rsidRPr="003474B7">
        <w:rPr>
          <w:rFonts w:ascii="Arial" w:hAnsi="Arial" w:cs="Arial"/>
          <w:sz w:val="20"/>
          <w:szCs w:val="20"/>
        </w:rPr>
        <w:t xml:space="preserve"> har vi </w:t>
      </w:r>
      <w:r w:rsidR="006700F0" w:rsidRPr="008166D0">
        <w:rPr>
          <w:rFonts w:ascii="Arial" w:hAnsi="Arial" w:cs="Arial"/>
          <w:sz w:val="20"/>
          <w:szCs w:val="20"/>
          <w:lang w:val="sv-SE"/>
        </w:rPr>
        <w:t>upprättat</w:t>
      </w:r>
      <w:r w:rsidR="006700F0" w:rsidRPr="003474B7">
        <w:rPr>
          <w:rFonts w:ascii="Arial" w:hAnsi="Arial" w:cs="Arial"/>
          <w:sz w:val="20"/>
          <w:szCs w:val="20"/>
        </w:rPr>
        <w:t xml:space="preserve"> en leverantörskod som samtliga av våra väsentliga leverantörer ska signera som ett </w:t>
      </w:r>
      <w:r w:rsidR="006700F0" w:rsidRPr="00771923">
        <w:rPr>
          <w:rFonts w:ascii="Arial" w:hAnsi="Arial" w:cs="Arial"/>
          <w:sz w:val="20"/>
          <w:szCs w:val="20"/>
          <w:lang w:val="sv-SE"/>
        </w:rPr>
        <w:t xml:space="preserve">bevis att </w:t>
      </w:r>
      <w:r w:rsidR="003474B7" w:rsidRPr="00771923">
        <w:rPr>
          <w:rFonts w:ascii="Arial" w:hAnsi="Arial" w:cs="Arial"/>
          <w:sz w:val="20"/>
          <w:szCs w:val="20"/>
          <w:lang w:val="sv-SE"/>
        </w:rPr>
        <w:t>leverantörskoden</w:t>
      </w:r>
      <w:r w:rsidR="006700F0" w:rsidRPr="00771923">
        <w:rPr>
          <w:rFonts w:ascii="Arial" w:hAnsi="Arial" w:cs="Arial"/>
          <w:sz w:val="20"/>
          <w:szCs w:val="20"/>
          <w:lang w:val="sv-SE"/>
        </w:rPr>
        <w:t xml:space="preserve"> följs.</w:t>
      </w:r>
      <w:r w:rsidR="00771923">
        <w:rPr>
          <w:rFonts w:ascii="Arial" w:hAnsi="Arial" w:cs="Arial"/>
          <w:sz w:val="20"/>
          <w:szCs w:val="20"/>
        </w:rPr>
        <w:t xml:space="preserve"> </w:t>
      </w:r>
      <w:r w:rsidR="00771923" w:rsidRPr="00771923">
        <w:rPr>
          <w:rFonts w:ascii="Arial" w:hAnsi="Arial" w:cs="Arial"/>
          <w:sz w:val="20"/>
          <w:szCs w:val="20"/>
          <w:lang w:val="sv-SE"/>
        </w:rPr>
        <w:t xml:space="preserve">Denna </w:t>
      </w:r>
      <w:r w:rsidR="00771923">
        <w:rPr>
          <w:rFonts w:ascii="Arial" w:hAnsi="Arial" w:cs="Arial"/>
          <w:sz w:val="20"/>
          <w:szCs w:val="20"/>
          <w:lang w:val="sv-SE"/>
        </w:rPr>
        <w:t>l</w:t>
      </w:r>
      <w:r w:rsidR="00771923" w:rsidRPr="00771923">
        <w:rPr>
          <w:rFonts w:ascii="Arial" w:hAnsi="Arial" w:cs="Arial"/>
          <w:sz w:val="20"/>
          <w:szCs w:val="20"/>
          <w:lang w:val="sv-SE"/>
        </w:rPr>
        <w:t xml:space="preserve">everantörskod definierar en lägstanivå vilken vi förväntar oss att alla leverantörer till </w:t>
      </w:r>
      <w:r w:rsidR="00771923">
        <w:rPr>
          <w:rFonts w:ascii="Arial" w:hAnsi="Arial" w:cs="Arial"/>
          <w:sz w:val="20"/>
          <w:szCs w:val="20"/>
          <w:lang w:val="sv-SE"/>
        </w:rPr>
        <w:t>GIAB</w:t>
      </w:r>
      <w:r w:rsidR="00771923" w:rsidRPr="00771923">
        <w:rPr>
          <w:rFonts w:ascii="Arial" w:hAnsi="Arial" w:cs="Arial"/>
          <w:sz w:val="20"/>
          <w:szCs w:val="20"/>
          <w:lang w:val="sv-SE"/>
        </w:rPr>
        <w:t xml:space="preserve"> lever upp till.</w:t>
      </w:r>
    </w:p>
    <w:p w14:paraId="41E725E8" w14:textId="77777777" w:rsidR="005A4A6F" w:rsidRPr="003474B7" w:rsidRDefault="005A4A6F" w:rsidP="00F83B71">
      <w:pPr>
        <w:pStyle w:val="Brdtext"/>
        <w:rPr>
          <w:rFonts w:ascii="Arial" w:hAnsi="Arial" w:cs="Arial"/>
          <w:sz w:val="20"/>
          <w:szCs w:val="20"/>
        </w:rPr>
      </w:pPr>
    </w:p>
    <w:p w14:paraId="0D714FEC" w14:textId="77777777" w:rsidR="00BA6642" w:rsidRPr="003474B7" w:rsidRDefault="00BA6642" w:rsidP="00BA6642">
      <w:pPr>
        <w:pStyle w:val="Brdtext"/>
        <w:rPr>
          <w:rFonts w:ascii="Arial" w:hAnsi="Arial" w:cs="Arial"/>
          <w:b/>
          <w:bCs/>
          <w:sz w:val="24"/>
          <w:szCs w:val="20"/>
        </w:rPr>
      </w:pPr>
      <w:r w:rsidRPr="003474B7">
        <w:rPr>
          <w:rFonts w:ascii="Arial" w:hAnsi="Arial" w:cs="Arial"/>
          <w:b/>
          <w:bCs/>
          <w:sz w:val="24"/>
          <w:szCs w:val="20"/>
        </w:rPr>
        <w:t>Hållbara leverantörskedjor</w:t>
      </w:r>
    </w:p>
    <w:p w14:paraId="7C4BDE3A" w14:textId="77777777" w:rsidR="00F91E65" w:rsidRPr="003474B7" w:rsidRDefault="00BA6642" w:rsidP="00F91E65">
      <w:pPr>
        <w:rPr>
          <w:rStyle w:val="s1"/>
          <w:rFonts w:ascii="Arial" w:hAnsi="Arial" w:cs="Arial"/>
          <w:sz w:val="20"/>
          <w:szCs w:val="20"/>
          <w:lang w:val="sv-SE"/>
        </w:rPr>
      </w:pPr>
      <w:r w:rsidRPr="003474B7">
        <w:rPr>
          <w:rFonts w:ascii="Arial" w:hAnsi="Arial" w:cs="Arial"/>
          <w:sz w:val="20"/>
          <w:szCs w:val="20"/>
        </w:rPr>
        <w:t xml:space="preserve">Syftet med leverantörskoden är att genom dialog och i partnerskap med våra leverantörer tillse att våra leverantörer efterlever ett antal angivna instrument som baseras på principerna i FN:s Global Compact, OECD:s riktlinjer för multinationella företag och FN:s vägledande principer för företag och mänskliga rättigheter. </w:t>
      </w:r>
      <w:r w:rsidR="00F91E65" w:rsidRPr="00A56135">
        <w:rPr>
          <w:rFonts w:ascii="Arial" w:hAnsi="Arial" w:cs="Arial"/>
          <w:sz w:val="20"/>
          <w:szCs w:val="20"/>
          <w:lang w:val="sv-SE"/>
        </w:rPr>
        <w:t>Leverantörer uppmanas vidta lämpliga åtgärder för att innehållet i denna leverantörskod efterlevs och implementeras, såväl i egna verksamheten som i leverantörskedjan.</w:t>
      </w:r>
      <w:r w:rsidR="00F91E65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190FE6A0" w14:textId="77777777" w:rsidR="00BA6642" w:rsidRPr="003474B7" w:rsidRDefault="00BA6642" w:rsidP="005A4A6F">
      <w:pPr>
        <w:pStyle w:val="Brdtext"/>
        <w:rPr>
          <w:rFonts w:ascii="Arial" w:hAnsi="Arial" w:cs="Arial"/>
        </w:rPr>
      </w:pPr>
    </w:p>
    <w:p w14:paraId="25B6CCD9" w14:textId="39CA89B7" w:rsidR="005A4A6F" w:rsidRPr="00F91E65" w:rsidRDefault="005A4A6F" w:rsidP="00F91E65">
      <w:pPr>
        <w:pStyle w:val="Brdtext"/>
        <w:rPr>
          <w:rFonts w:ascii="Arial" w:hAnsi="Arial" w:cs="Arial"/>
          <w:sz w:val="20"/>
          <w:szCs w:val="20"/>
        </w:rPr>
      </w:pPr>
      <w:r w:rsidRPr="003474B7">
        <w:rPr>
          <w:rStyle w:val="s1"/>
          <w:rFonts w:ascii="Arial" w:hAnsi="Arial" w:cs="Arial"/>
          <w:sz w:val="20"/>
          <w:szCs w:val="20"/>
        </w:rPr>
        <w:t xml:space="preserve">Leverantörskedjor är ofta komplexa och det är inte alltid självklart hur riskbilden kring arbets- och miljöförhållanden ser ut hos olika leverantörer. </w:t>
      </w:r>
      <w:r w:rsidRPr="003474B7">
        <w:rPr>
          <w:rFonts w:ascii="Arial" w:hAnsi="Arial" w:cs="Arial"/>
          <w:sz w:val="20"/>
          <w:shd w:val="clear" w:color="auto" w:fill="FFFFFF"/>
        </w:rPr>
        <w:t xml:space="preserve">Därför arbetar vi aktivt och systematiskt med kontroll och uppföljning i vår leverantörskedja i den mån vi kan. Vi </w:t>
      </w:r>
      <w:r w:rsidRPr="003474B7">
        <w:rPr>
          <w:rFonts w:ascii="Arial" w:hAnsi="Arial" w:cs="Arial"/>
          <w:sz w:val="20"/>
        </w:rPr>
        <w:t xml:space="preserve">verkar för att de fabriker där våra produkter tillverkas uppfyller en hög social och miljömässig nivå. </w:t>
      </w:r>
      <w:r w:rsidRPr="003474B7">
        <w:rPr>
          <w:rFonts w:ascii="Arial" w:hAnsi="Arial" w:cs="Arial"/>
          <w:sz w:val="20"/>
          <w:szCs w:val="20"/>
        </w:rPr>
        <w:t xml:space="preserve">Vi ställer krav på våra leverantörer att de har goda arbetsmiljövillkor och följer skyddet för mänskliga rättigheter i vår leverantörskod.  </w:t>
      </w:r>
    </w:p>
    <w:p w14:paraId="719FB2E4" w14:textId="77777777" w:rsidR="00A853C2" w:rsidRDefault="00A853C2" w:rsidP="005A4A6F">
      <w:pPr>
        <w:pStyle w:val="Brdtext"/>
        <w:rPr>
          <w:rFonts w:ascii="Arial" w:hAnsi="Arial" w:cs="Arial"/>
          <w:b/>
          <w:bCs/>
          <w:i/>
          <w:sz w:val="24"/>
          <w:szCs w:val="20"/>
        </w:rPr>
      </w:pPr>
    </w:p>
    <w:p w14:paraId="71168349" w14:textId="42F54600" w:rsidR="005A4A6F" w:rsidRPr="003474B7" w:rsidRDefault="00A853C2" w:rsidP="005A4A6F">
      <w:pPr>
        <w:pStyle w:val="Brdtext"/>
        <w:rPr>
          <w:rFonts w:ascii="Arial" w:hAnsi="Arial" w:cs="Arial"/>
          <w:b/>
          <w:bCs/>
          <w:i/>
          <w:sz w:val="24"/>
          <w:szCs w:val="20"/>
        </w:rPr>
      </w:pPr>
      <w:r>
        <w:rPr>
          <w:rFonts w:ascii="Arial" w:hAnsi="Arial" w:cs="Arial"/>
          <w:b/>
          <w:bCs/>
          <w:i/>
          <w:sz w:val="24"/>
          <w:szCs w:val="20"/>
        </w:rPr>
        <w:t xml:space="preserve">Våra </w:t>
      </w:r>
      <w:r w:rsidR="005A4A6F" w:rsidRPr="003474B7">
        <w:rPr>
          <w:rFonts w:ascii="Arial" w:hAnsi="Arial" w:cs="Arial"/>
          <w:b/>
          <w:bCs/>
          <w:i/>
          <w:sz w:val="24"/>
          <w:szCs w:val="20"/>
        </w:rPr>
        <w:t>principer för socialt arbete och mänskliga rättigheter</w:t>
      </w:r>
    </w:p>
    <w:p w14:paraId="07B78BFF" w14:textId="77777777" w:rsidR="005A4A6F" w:rsidRPr="003474B7" w:rsidRDefault="005A4A6F" w:rsidP="005A4A6F">
      <w:pPr>
        <w:pStyle w:val="Brdtext"/>
        <w:rPr>
          <w:rFonts w:ascii="Arial" w:hAnsi="Arial" w:cs="Arial"/>
          <w:sz w:val="20"/>
          <w:szCs w:val="20"/>
        </w:rPr>
      </w:pPr>
    </w:p>
    <w:p w14:paraId="27826E82" w14:textId="4B4A900D" w:rsidR="005A4A6F" w:rsidRDefault="005A4A6F" w:rsidP="005A4A6F">
      <w:pPr>
        <w:pStyle w:val="Brdtext"/>
        <w:rPr>
          <w:rFonts w:ascii="Arial" w:hAnsi="Arial" w:cs="Arial"/>
          <w:sz w:val="20"/>
          <w:szCs w:val="20"/>
        </w:rPr>
      </w:pPr>
      <w:r w:rsidRPr="003474B7">
        <w:rPr>
          <w:rFonts w:ascii="Arial" w:hAnsi="Arial" w:cs="Arial"/>
          <w:sz w:val="20"/>
          <w:szCs w:val="20"/>
        </w:rPr>
        <w:t>Våra principer för socialt arbete och mänskliga rättigheter grundar sig i FN</w:t>
      </w:r>
      <w:r w:rsidR="005F2CDE">
        <w:rPr>
          <w:rFonts w:ascii="Arial" w:hAnsi="Arial" w:cs="Arial"/>
          <w:sz w:val="20"/>
          <w:szCs w:val="20"/>
        </w:rPr>
        <w:t>:</w:t>
      </w:r>
      <w:r w:rsidRPr="003474B7">
        <w:rPr>
          <w:rFonts w:ascii="Arial" w:hAnsi="Arial" w:cs="Arial"/>
          <w:sz w:val="20"/>
          <w:szCs w:val="20"/>
        </w:rPr>
        <w:t>s allmänna förklaring om de mänskliga rättigheterna, FN</w:t>
      </w:r>
      <w:r w:rsidR="005F2CDE">
        <w:rPr>
          <w:rFonts w:ascii="Arial" w:hAnsi="Arial" w:cs="Arial"/>
          <w:sz w:val="20"/>
          <w:szCs w:val="20"/>
        </w:rPr>
        <w:t>:</w:t>
      </w:r>
      <w:r w:rsidRPr="003474B7">
        <w:rPr>
          <w:rFonts w:ascii="Arial" w:hAnsi="Arial" w:cs="Arial"/>
          <w:sz w:val="20"/>
          <w:szCs w:val="20"/>
        </w:rPr>
        <w:t>s barnkonvention samt ILO</w:t>
      </w:r>
      <w:r w:rsidR="005F2CDE">
        <w:rPr>
          <w:rFonts w:ascii="Arial" w:hAnsi="Arial" w:cs="Arial"/>
          <w:sz w:val="20"/>
          <w:szCs w:val="20"/>
        </w:rPr>
        <w:t>:</w:t>
      </w:r>
      <w:r w:rsidRPr="003474B7">
        <w:rPr>
          <w:rFonts w:ascii="Arial" w:hAnsi="Arial" w:cs="Arial"/>
          <w:sz w:val="20"/>
          <w:szCs w:val="20"/>
        </w:rPr>
        <w:t>s åtta kärnkonventioner.</w:t>
      </w:r>
    </w:p>
    <w:p w14:paraId="1B610597" w14:textId="74203E48" w:rsidR="00BA18EE" w:rsidRDefault="00BA18EE" w:rsidP="005A4A6F">
      <w:pPr>
        <w:pStyle w:val="Brdtext"/>
        <w:rPr>
          <w:rFonts w:ascii="Arial" w:hAnsi="Arial" w:cs="Arial"/>
          <w:sz w:val="20"/>
          <w:szCs w:val="20"/>
        </w:rPr>
      </w:pPr>
    </w:p>
    <w:p w14:paraId="1402347D" w14:textId="778C362C" w:rsidR="00BA18EE" w:rsidRPr="00B52A04" w:rsidRDefault="00BA18EE" w:rsidP="005A4A6F">
      <w:pPr>
        <w:pStyle w:val="Brdtext"/>
        <w:rPr>
          <w:rFonts w:ascii="Arial" w:hAnsi="Arial" w:cs="Arial"/>
          <w:b/>
          <w:bCs/>
          <w:sz w:val="24"/>
          <w:szCs w:val="24"/>
        </w:rPr>
      </w:pPr>
      <w:r w:rsidRPr="00B52A04">
        <w:rPr>
          <w:rFonts w:ascii="Arial" w:hAnsi="Arial" w:cs="Arial"/>
          <w:b/>
          <w:bCs/>
          <w:sz w:val="24"/>
          <w:szCs w:val="24"/>
        </w:rPr>
        <w:t>FN:s allmänna förklaring om de mänskliga rättighe</w:t>
      </w:r>
      <w:r w:rsidR="00CA2480" w:rsidRPr="00B52A04">
        <w:rPr>
          <w:rFonts w:ascii="Arial" w:hAnsi="Arial" w:cs="Arial"/>
          <w:b/>
          <w:bCs/>
          <w:sz w:val="24"/>
          <w:szCs w:val="24"/>
        </w:rPr>
        <w:t>terna (1948)</w:t>
      </w:r>
    </w:p>
    <w:p w14:paraId="21735CF2" w14:textId="54140485" w:rsidR="005A4A6F" w:rsidRPr="003474B7" w:rsidRDefault="00400854" w:rsidP="00400854">
      <w:pPr>
        <w:pStyle w:val="Brdtext"/>
        <w:rPr>
          <w:rFonts w:ascii="Arial" w:hAnsi="Arial" w:cs="Arial"/>
          <w:sz w:val="20"/>
          <w:szCs w:val="20"/>
        </w:rPr>
      </w:pPr>
      <w:r w:rsidRPr="003474B7">
        <w:rPr>
          <w:rFonts w:ascii="Arial" w:hAnsi="Arial" w:cs="Arial"/>
          <w:sz w:val="20"/>
          <w:szCs w:val="20"/>
        </w:rPr>
        <w:t>Leverantören respekterar de internationellt erkända mänskliga rättigheterna och åtar sig att inte orsaka, medverka eller genom sin affärsverksamhet vara kopplad till negativ påverkan på mänskliga rättigheter.</w:t>
      </w:r>
    </w:p>
    <w:p w14:paraId="1EFE3843" w14:textId="77777777" w:rsidR="00400854" w:rsidRPr="003474B7" w:rsidRDefault="00400854" w:rsidP="00400854">
      <w:pPr>
        <w:pStyle w:val="Brdtext"/>
        <w:rPr>
          <w:rFonts w:ascii="Arial" w:hAnsi="Arial" w:cs="Arial"/>
          <w:sz w:val="20"/>
          <w:szCs w:val="20"/>
        </w:rPr>
      </w:pPr>
    </w:p>
    <w:p w14:paraId="1165A6BB" w14:textId="6EAD1424" w:rsidR="0057028F" w:rsidRPr="0057028F" w:rsidRDefault="001D159A" w:rsidP="005A4A6F">
      <w:pPr>
        <w:pStyle w:val="Brdtext"/>
        <w:rPr>
          <w:rFonts w:ascii="Arial" w:hAnsi="Arial" w:cs="Arial"/>
          <w:b/>
          <w:bCs/>
          <w:i/>
          <w:iCs/>
          <w:sz w:val="24"/>
          <w:szCs w:val="20"/>
        </w:rPr>
      </w:pPr>
      <w:r w:rsidRPr="0057028F">
        <w:rPr>
          <w:rFonts w:ascii="Arial" w:hAnsi="Arial" w:cs="Arial"/>
          <w:b/>
          <w:bCs/>
          <w:i/>
          <w:iCs/>
          <w:sz w:val="24"/>
          <w:szCs w:val="20"/>
        </w:rPr>
        <w:t xml:space="preserve">Internationella </w:t>
      </w:r>
      <w:r w:rsidR="00791FC1" w:rsidRPr="0057028F">
        <w:rPr>
          <w:rFonts w:ascii="Arial" w:hAnsi="Arial" w:cs="Arial"/>
          <w:b/>
          <w:bCs/>
          <w:i/>
          <w:iCs/>
          <w:sz w:val="24"/>
          <w:szCs w:val="20"/>
        </w:rPr>
        <w:t>Arbetsorganisationens (ILO) åtta kärnkonventioner om grundläggande principer och rättigheter i arbetslivet</w:t>
      </w:r>
      <w:r w:rsidR="0057028F" w:rsidRPr="0057028F">
        <w:rPr>
          <w:rFonts w:ascii="Arial" w:hAnsi="Arial" w:cs="Arial"/>
          <w:b/>
          <w:bCs/>
          <w:i/>
          <w:iCs/>
          <w:sz w:val="24"/>
          <w:szCs w:val="20"/>
        </w:rPr>
        <w:t xml:space="preserve"> &amp; FN</w:t>
      </w:r>
      <w:r w:rsidR="005F2CDE">
        <w:rPr>
          <w:rFonts w:ascii="Arial" w:hAnsi="Arial" w:cs="Arial"/>
          <w:b/>
          <w:bCs/>
          <w:i/>
          <w:iCs/>
          <w:sz w:val="24"/>
          <w:szCs w:val="20"/>
        </w:rPr>
        <w:t>:</w:t>
      </w:r>
      <w:r w:rsidR="0057028F" w:rsidRPr="0057028F">
        <w:rPr>
          <w:rFonts w:ascii="Arial" w:hAnsi="Arial" w:cs="Arial"/>
          <w:b/>
          <w:bCs/>
          <w:i/>
          <w:iCs/>
          <w:sz w:val="24"/>
          <w:szCs w:val="20"/>
        </w:rPr>
        <w:t>s barnkonvention</w:t>
      </w:r>
    </w:p>
    <w:p w14:paraId="118A7D88" w14:textId="77777777" w:rsidR="0057028F" w:rsidRDefault="0057028F" w:rsidP="005A4A6F">
      <w:pPr>
        <w:pStyle w:val="Brdtext"/>
        <w:rPr>
          <w:rFonts w:ascii="Arial" w:hAnsi="Arial" w:cs="Arial"/>
          <w:b/>
          <w:bCs/>
          <w:sz w:val="24"/>
          <w:szCs w:val="20"/>
        </w:rPr>
      </w:pPr>
    </w:p>
    <w:p w14:paraId="61C1621D" w14:textId="00EA8E3C" w:rsidR="005A4A6F" w:rsidRPr="003474B7" w:rsidRDefault="005A4A6F" w:rsidP="005A4A6F">
      <w:pPr>
        <w:pStyle w:val="Brdtext"/>
        <w:rPr>
          <w:rFonts w:ascii="Arial" w:hAnsi="Arial" w:cs="Arial"/>
          <w:b/>
          <w:bCs/>
          <w:sz w:val="24"/>
          <w:szCs w:val="20"/>
        </w:rPr>
      </w:pPr>
      <w:r w:rsidRPr="003474B7">
        <w:rPr>
          <w:rFonts w:ascii="Arial" w:hAnsi="Arial" w:cs="Arial"/>
          <w:b/>
          <w:bCs/>
          <w:sz w:val="24"/>
          <w:szCs w:val="20"/>
        </w:rPr>
        <w:t xml:space="preserve">Nej till barnarbete </w:t>
      </w:r>
      <w:r w:rsidRPr="003474B7">
        <w:rPr>
          <w:rFonts w:ascii="Arial" w:hAnsi="Arial" w:cs="Arial"/>
          <w:sz w:val="24"/>
          <w:szCs w:val="20"/>
        </w:rPr>
        <w:t>(ILO 138 &amp; 182 samt FN</w:t>
      </w:r>
      <w:r w:rsidR="005F2CDE">
        <w:rPr>
          <w:rFonts w:ascii="Arial" w:hAnsi="Arial" w:cs="Arial"/>
          <w:sz w:val="24"/>
          <w:szCs w:val="20"/>
        </w:rPr>
        <w:t>:</w:t>
      </w:r>
      <w:r w:rsidRPr="003474B7">
        <w:rPr>
          <w:rFonts w:ascii="Arial" w:hAnsi="Arial" w:cs="Arial"/>
          <w:sz w:val="24"/>
          <w:szCs w:val="20"/>
        </w:rPr>
        <w:t>s barnkonvention</w:t>
      </w:r>
      <w:r w:rsidR="00280BBD">
        <w:rPr>
          <w:rFonts w:ascii="Arial" w:hAnsi="Arial" w:cs="Arial"/>
          <w:sz w:val="24"/>
          <w:szCs w:val="20"/>
        </w:rPr>
        <w:t xml:space="preserve"> artikel 32</w:t>
      </w:r>
      <w:r w:rsidRPr="003474B7">
        <w:rPr>
          <w:rFonts w:ascii="Arial" w:hAnsi="Arial" w:cs="Arial"/>
          <w:sz w:val="24"/>
          <w:szCs w:val="20"/>
        </w:rPr>
        <w:t>)</w:t>
      </w:r>
    </w:p>
    <w:p w14:paraId="1C95CA26" w14:textId="6E630DD7" w:rsidR="00FD2989" w:rsidRPr="003474B7" w:rsidRDefault="00A01159" w:rsidP="00FD2989">
      <w:pPr>
        <w:pStyle w:val="Brdtext"/>
        <w:rPr>
          <w:rFonts w:ascii="Arial" w:hAnsi="Arial" w:cs="Arial"/>
          <w:sz w:val="20"/>
          <w:szCs w:val="20"/>
        </w:rPr>
      </w:pPr>
      <w:r w:rsidRPr="003474B7">
        <w:rPr>
          <w:rFonts w:ascii="Arial" w:hAnsi="Arial" w:cs="Arial"/>
          <w:sz w:val="20"/>
          <w:szCs w:val="20"/>
        </w:rPr>
        <w:t>Leverantören får inte delta i eller stödja användningen av barnarbete i enlighet med internationella och nationella lagar och regler</w:t>
      </w:r>
      <w:r w:rsidR="008B629A" w:rsidRPr="003474B7">
        <w:rPr>
          <w:rFonts w:ascii="Arial" w:hAnsi="Arial" w:cs="Arial"/>
          <w:sz w:val="20"/>
          <w:szCs w:val="20"/>
        </w:rPr>
        <w:t xml:space="preserve">. </w:t>
      </w:r>
      <w:r w:rsidR="00FD2989" w:rsidRPr="003474B7">
        <w:rPr>
          <w:rFonts w:ascii="Arial" w:hAnsi="Arial" w:cs="Arial"/>
          <w:sz w:val="20"/>
          <w:szCs w:val="20"/>
        </w:rPr>
        <w:t>Med barnarbete avses all ekonomisk aktivitet som utförs av en person i skolpliktig ålder eller yngre.</w:t>
      </w:r>
    </w:p>
    <w:p w14:paraId="7BBE2259" w14:textId="77777777" w:rsidR="008B629A" w:rsidRPr="003474B7" w:rsidRDefault="008B629A" w:rsidP="008B629A">
      <w:pPr>
        <w:pStyle w:val="Brdtext"/>
        <w:rPr>
          <w:rFonts w:ascii="Arial" w:hAnsi="Arial" w:cs="Arial"/>
          <w:sz w:val="20"/>
          <w:szCs w:val="20"/>
        </w:rPr>
      </w:pPr>
    </w:p>
    <w:p w14:paraId="37F4F91B" w14:textId="77777777" w:rsidR="005A4A6F" w:rsidRPr="003474B7" w:rsidRDefault="005A4A6F" w:rsidP="005A4A6F">
      <w:pPr>
        <w:pStyle w:val="Brdtext"/>
        <w:rPr>
          <w:rFonts w:ascii="Arial" w:hAnsi="Arial" w:cs="Arial"/>
          <w:sz w:val="24"/>
          <w:szCs w:val="20"/>
        </w:rPr>
      </w:pPr>
      <w:r w:rsidRPr="003474B7">
        <w:rPr>
          <w:rFonts w:ascii="Arial" w:hAnsi="Arial" w:cs="Arial"/>
          <w:b/>
          <w:bCs/>
          <w:sz w:val="24"/>
          <w:szCs w:val="20"/>
        </w:rPr>
        <w:t xml:space="preserve">Tvångsarbete </w:t>
      </w:r>
      <w:r w:rsidRPr="003474B7">
        <w:rPr>
          <w:rFonts w:ascii="Arial" w:hAnsi="Arial" w:cs="Arial"/>
          <w:sz w:val="24"/>
          <w:szCs w:val="20"/>
        </w:rPr>
        <w:t>(ILO 29 &amp; 105)</w:t>
      </w:r>
    </w:p>
    <w:p w14:paraId="058FF72D" w14:textId="0F9CDB33" w:rsidR="005A4A6F" w:rsidRPr="003474B7" w:rsidRDefault="00041CB2" w:rsidP="005A4A6F">
      <w:pPr>
        <w:pStyle w:val="Brdtext"/>
        <w:rPr>
          <w:rFonts w:ascii="Arial" w:hAnsi="Arial" w:cs="Arial"/>
          <w:sz w:val="20"/>
          <w:szCs w:val="20"/>
        </w:rPr>
      </w:pPr>
      <w:r w:rsidRPr="003474B7">
        <w:rPr>
          <w:rFonts w:ascii="Arial" w:hAnsi="Arial" w:cs="Arial"/>
          <w:sz w:val="20"/>
          <w:szCs w:val="20"/>
        </w:rPr>
        <w:t>Leverantören får inte vara delaktig i, utnyttja eller tillåta någon form av tvångsarbete</w:t>
      </w:r>
      <w:r w:rsidR="003B056A">
        <w:rPr>
          <w:rFonts w:ascii="Arial" w:hAnsi="Arial" w:cs="Arial"/>
          <w:sz w:val="20"/>
          <w:szCs w:val="20"/>
        </w:rPr>
        <w:t xml:space="preserve">. Tvångsarbete </w:t>
      </w:r>
      <w:r w:rsidR="008F5CFC">
        <w:rPr>
          <w:rFonts w:ascii="Arial" w:hAnsi="Arial" w:cs="Arial"/>
          <w:sz w:val="20"/>
          <w:szCs w:val="20"/>
        </w:rPr>
        <w:t>innebär arbete som utförs genom hot om straff eller liknande och som inte utförs på frivillig basis</w:t>
      </w:r>
      <w:r w:rsidR="00044197">
        <w:rPr>
          <w:rFonts w:ascii="Arial" w:hAnsi="Arial" w:cs="Arial"/>
          <w:sz w:val="20"/>
          <w:szCs w:val="20"/>
        </w:rPr>
        <w:t xml:space="preserve">. </w:t>
      </w:r>
    </w:p>
    <w:p w14:paraId="386BC42B" w14:textId="77777777" w:rsidR="00400854" w:rsidRPr="003474B7" w:rsidRDefault="00400854" w:rsidP="005A4A6F">
      <w:pPr>
        <w:pStyle w:val="Brdtext"/>
        <w:rPr>
          <w:rFonts w:ascii="Arial" w:hAnsi="Arial" w:cs="Arial"/>
          <w:sz w:val="20"/>
          <w:szCs w:val="20"/>
        </w:rPr>
      </w:pPr>
    </w:p>
    <w:p w14:paraId="7F0A3A62" w14:textId="2E3AB8B0" w:rsidR="005A4A6F" w:rsidRPr="003474B7" w:rsidRDefault="005A4A6F" w:rsidP="005A4A6F">
      <w:pPr>
        <w:pStyle w:val="Brdtext"/>
        <w:rPr>
          <w:rFonts w:ascii="Arial" w:hAnsi="Arial" w:cs="Arial"/>
          <w:sz w:val="24"/>
          <w:szCs w:val="20"/>
        </w:rPr>
      </w:pPr>
      <w:r w:rsidRPr="003474B7">
        <w:rPr>
          <w:rFonts w:ascii="Arial" w:hAnsi="Arial" w:cs="Arial"/>
          <w:b/>
          <w:bCs/>
          <w:sz w:val="24"/>
          <w:szCs w:val="20"/>
        </w:rPr>
        <w:t>Nej till diskriminering</w:t>
      </w:r>
      <w:r w:rsidR="00044197">
        <w:rPr>
          <w:rFonts w:ascii="Arial" w:hAnsi="Arial" w:cs="Arial"/>
          <w:b/>
          <w:bCs/>
          <w:sz w:val="24"/>
          <w:szCs w:val="20"/>
        </w:rPr>
        <w:t xml:space="preserve"> &amp; trakasserier</w:t>
      </w:r>
      <w:r w:rsidRPr="003474B7">
        <w:rPr>
          <w:rFonts w:ascii="Arial" w:hAnsi="Arial" w:cs="Arial"/>
          <w:b/>
          <w:bCs/>
          <w:sz w:val="24"/>
          <w:szCs w:val="20"/>
        </w:rPr>
        <w:t xml:space="preserve"> </w:t>
      </w:r>
      <w:r w:rsidRPr="003474B7">
        <w:rPr>
          <w:rFonts w:ascii="Arial" w:hAnsi="Arial" w:cs="Arial"/>
          <w:sz w:val="24"/>
          <w:szCs w:val="20"/>
        </w:rPr>
        <w:t>(ILO 100 &amp; 111)</w:t>
      </w:r>
    </w:p>
    <w:p w14:paraId="201F63D4" w14:textId="36E9D780" w:rsidR="005A4A6F" w:rsidRPr="003474B7" w:rsidRDefault="00076E03" w:rsidP="00076E03">
      <w:pPr>
        <w:pStyle w:val="Brdtext"/>
        <w:rPr>
          <w:rFonts w:ascii="Arial" w:hAnsi="Arial" w:cs="Arial"/>
          <w:sz w:val="20"/>
          <w:szCs w:val="20"/>
        </w:rPr>
      </w:pPr>
      <w:r w:rsidRPr="003474B7">
        <w:rPr>
          <w:rFonts w:ascii="Arial" w:hAnsi="Arial" w:cs="Arial"/>
          <w:sz w:val="20"/>
          <w:szCs w:val="20"/>
        </w:rPr>
        <w:t xml:space="preserve">Leverantören garanterar en arbetsmiljö fri från diskriminering och trakasserier på grund av kön, könsöverskridande identitet eller uttryck, etnisk tillhörighet, religion eller annan trosuppfattning, </w:t>
      </w:r>
      <w:r w:rsidR="009673F7">
        <w:rPr>
          <w:rFonts w:ascii="Arial" w:hAnsi="Arial" w:cs="Arial"/>
          <w:sz w:val="20"/>
          <w:szCs w:val="20"/>
        </w:rPr>
        <w:t xml:space="preserve">ursprung, </w:t>
      </w:r>
      <w:r w:rsidR="00111E02">
        <w:rPr>
          <w:rFonts w:ascii="Arial" w:hAnsi="Arial" w:cs="Arial"/>
          <w:sz w:val="20"/>
          <w:szCs w:val="20"/>
        </w:rPr>
        <w:t xml:space="preserve">politiska åsikter, </w:t>
      </w:r>
      <w:r w:rsidRPr="003474B7">
        <w:rPr>
          <w:rFonts w:ascii="Arial" w:hAnsi="Arial" w:cs="Arial"/>
          <w:sz w:val="20"/>
          <w:szCs w:val="20"/>
        </w:rPr>
        <w:t>funktionsnedsättning, sexuell läggning eller ålder.</w:t>
      </w:r>
      <w:r w:rsidR="007C2DB1">
        <w:rPr>
          <w:rFonts w:ascii="Arial" w:hAnsi="Arial" w:cs="Arial"/>
          <w:sz w:val="20"/>
          <w:szCs w:val="20"/>
        </w:rPr>
        <w:t xml:space="preserve"> Med diskriminering </w:t>
      </w:r>
      <w:r w:rsidR="00D60591">
        <w:rPr>
          <w:rFonts w:ascii="Arial" w:hAnsi="Arial" w:cs="Arial"/>
          <w:sz w:val="20"/>
          <w:szCs w:val="20"/>
        </w:rPr>
        <w:t>innebär särbehandling på osakliga grunder</w:t>
      </w:r>
      <w:r w:rsidR="00D34692">
        <w:rPr>
          <w:rFonts w:ascii="Arial" w:hAnsi="Arial" w:cs="Arial"/>
          <w:sz w:val="20"/>
          <w:szCs w:val="20"/>
        </w:rPr>
        <w:t xml:space="preserve">. Trakasserier avses när arbetstagare utsätts för </w:t>
      </w:r>
      <w:r w:rsidR="00743525">
        <w:rPr>
          <w:rFonts w:ascii="Arial" w:hAnsi="Arial" w:cs="Arial"/>
          <w:sz w:val="20"/>
          <w:szCs w:val="20"/>
        </w:rPr>
        <w:t xml:space="preserve">hård eller omänsklig behandling, exempelvis sexuella </w:t>
      </w:r>
      <w:r w:rsidR="005877BD">
        <w:rPr>
          <w:rFonts w:ascii="Arial" w:hAnsi="Arial" w:cs="Arial"/>
          <w:sz w:val="20"/>
          <w:szCs w:val="20"/>
        </w:rPr>
        <w:t>trakasserier</w:t>
      </w:r>
      <w:r w:rsidR="00743525">
        <w:rPr>
          <w:rFonts w:ascii="Arial" w:hAnsi="Arial" w:cs="Arial"/>
          <w:sz w:val="20"/>
          <w:szCs w:val="20"/>
        </w:rPr>
        <w:t xml:space="preserve"> och fysisk eller psykisk </w:t>
      </w:r>
      <w:r w:rsidR="005877BD">
        <w:rPr>
          <w:rFonts w:ascii="Arial" w:hAnsi="Arial" w:cs="Arial"/>
          <w:sz w:val="20"/>
          <w:szCs w:val="20"/>
        </w:rPr>
        <w:t xml:space="preserve">bestraffning. </w:t>
      </w:r>
      <w:r w:rsidR="00656FDC">
        <w:rPr>
          <w:rFonts w:ascii="Arial" w:hAnsi="Arial" w:cs="Arial"/>
          <w:sz w:val="20"/>
          <w:szCs w:val="20"/>
        </w:rPr>
        <w:t>Leverantören ska verka för mångfald och lika möjligheter i verksamheten.</w:t>
      </w:r>
    </w:p>
    <w:p w14:paraId="72019FE5" w14:textId="77777777" w:rsidR="00400854" w:rsidRPr="003474B7" w:rsidRDefault="00400854" w:rsidP="005A4A6F">
      <w:pPr>
        <w:pStyle w:val="Brdtext"/>
        <w:rPr>
          <w:rFonts w:ascii="Arial" w:hAnsi="Arial" w:cs="Arial"/>
          <w:b/>
          <w:bCs/>
          <w:sz w:val="24"/>
          <w:szCs w:val="20"/>
        </w:rPr>
      </w:pPr>
    </w:p>
    <w:p w14:paraId="7EC811E6" w14:textId="276D1A11" w:rsidR="005A4A6F" w:rsidRPr="003474B7" w:rsidRDefault="005A4A6F" w:rsidP="005A4A6F">
      <w:pPr>
        <w:pStyle w:val="Brdtext"/>
        <w:rPr>
          <w:rFonts w:ascii="Arial" w:hAnsi="Arial" w:cs="Arial"/>
          <w:sz w:val="24"/>
          <w:szCs w:val="20"/>
        </w:rPr>
      </w:pPr>
      <w:r w:rsidRPr="003474B7">
        <w:rPr>
          <w:rFonts w:ascii="Arial" w:hAnsi="Arial" w:cs="Arial"/>
          <w:b/>
          <w:bCs/>
          <w:sz w:val="24"/>
          <w:szCs w:val="20"/>
        </w:rPr>
        <w:lastRenderedPageBreak/>
        <w:t>Föreningsfrihet</w:t>
      </w:r>
      <w:r w:rsidR="008E2618">
        <w:rPr>
          <w:rFonts w:ascii="Arial" w:hAnsi="Arial" w:cs="Arial"/>
          <w:b/>
          <w:bCs/>
          <w:sz w:val="24"/>
          <w:szCs w:val="20"/>
        </w:rPr>
        <w:t xml:space="preserve"> &amp; kollektiva förhandlingar</w:t>
      </w:r>
      <w:r w:rsidRPr="003474B7">
        <w:rPr>
          <w:rFonts w:ascii="Arial" w:hAnsi="Arial" w:cs="Arial"/>
          <w:b/>
          <w:bCs/>
          <w:sz w:val="24"/>
          <w:szCs w:val="20"/>
        </w:rPr>
        <w:t xml:space="preserve"> </w:t>
      </w:r>
      <w:r w:rsidRPr="003474B7">
        <w:rPr>
          <w:rFonts w:ascii="Arial" w:hAnsi="Arial" w:cs="Arial"/>
          <w:sz w:val="24"/>
          <w:szCs w:val="20"/>
        </w:rPr>
        <w:t>(ILO 87 &amp; 98)</w:t>
      </w:r>
    </w:p>
    <w:p w14:paraId="32CCAD06" w14:textId="276234C6" w:rsidR="005A4A6F" w:rsidRDefault="00400854" w:rsidP="005A4A6F">
      <w:pPr>
        <w:rPr>
          <w:rFonts w:ascii="Arial" w:hAnsi="Arial" w:cs="Arial"/>
          <w:sz w:val="20"/>
          <w:szCs w:val="20"/>
          <w:lang w:val="sv-SE"/>
        </w:rPr>
      </w:pPr>
      <w:r w:rsidRPr="00A804E9">
        <w:rPr>
          <w:rFonts w:ascii="Arial" w:hAnsi="Arial" w:cs="Arial"/>
          <w:sz w:val="20"/>
          <w:szCs w:val="20"/>
          <w:lang w:val="sv-SE"/>
        </w:rPr>
        <w:t>Leverantören tillser att rätten till föreningsfrihet upprätthålls och erkänner rätten till kollektiva förhandlingar för sina anställda</w:t>
      </w:r>
      <w:r w:rsidR="00D860AA">
        <w:rPr>
          <w:rFonts w:ascii="Arial" w:hAnsi="Arial" w:cs="Arial"/>
          <w:sz w:val="20"/>
          <w:szCs w:val="20"/>
          <w:lang w:val="sv-SE"/>
        </w:rPr>
        <w:t xml:space="preserve">. </w:t>
      </w:r>
      <w:r w:rsidR="00A5025B">
        <w:rPr>
          <w:rFonts w:ascii="Arial" w:hAnsi="Arial" w:cs="Arial"/>
          <w:sz w:val="20"/>
          <w:szCs w:val="20"/>
          <w:lang w:val="sv-SE"/>
        </w:rPr>
        <w:t xml:space="preserve">I länder där föreningsfrihet är begränsad eller under utveckling </w:t>
      </w:r>
      <w:r w:rsidR="00A35B66">
        <w:rPr>
          <w:rFonts w:ascii="Arial" w:hAnsi="Arial" w:cs="Arial"/>
          <w:sz w:val="20"/>
          <w:szCs w:val="20"/>
          <w:lang w:val="sv-SE"/>
        </w:rPr>
        <w:t>ska leverantören medverka till att alla anställda får möte företagsledningen för att diskutera löne- och arbetsvillkor.</w:t>
      </w:r>
    </w:p>
    <w:p w14:paraId="7D8F6A11" w14:textId="01E4FBBA" w:rsidR="00ED6BC1" w:rsidRDefault="00ED6BC1" w:rsidP="005A4A6F">
      <w:pPr>
        <w:rPr>
          <w:rFonts w:ascii="Arial" w:hAnsi="Arial" w:cs="Arial"/>
          <w:sz w:val="20"/>
          <w:szCs w:val="20"/>
          <w:lang w:val="sv-SE"/>
        </w:rPr>
      </w:pPr>
    </w:p>
    <w:p w14:paraId="4899B143" w14:textId="63677118" w:rsidR="00ED6BC1" w:rsidRPr="003F5EBC" w:rsidRDefault="00ED6BC1" w:rsidP="005A4A6F">
      <w:pPr>
        <w:rPr>
          <w:rFonts w:ascii="Arial" w:hAnsi="Arial" w:cs="Arial"/>
          <w:b/>
          <w:bCs/>
          <w:i/>
          <w:iCs/>
          <w:lang w:val="sv-SE"/>
        </w:rPr>
      </w:pPr>
      <w:r w:rsidRPr="003F5EBC">
        <w:rPr>
          <w:rFonts w:ascii="Arial" w:hAnsi="Arial" w:cs="Arial"/>
          <w:b/>
          <w:bCs/>
          <w:i/>
          <w:iCs/>
          <w:lang w:val="sv-SE"/>
        </w:rPr>
        <w:t>Lagstiftning</w:t>
      </w:r>
    </w:p>
    <w:p w14:paraId="126A90F2" w14:textId="6D7EA42D" w:rsidR="00ED6BC1" w:rsidRPr="00887932" w:rsidRDefault="00887932" w:rsidP="005A4A6F">
      <w:pPr>
        <w:rPr>
          <w:rStyle w:val="s1"/>
          <w:rFonts w:ascii="Arial" w:hAnsi="Arial" w:cs="Arial"/>
          <w:sz w:val="20"/>
          <w:szCs w:val="20"/>
          <w:lang w:val="sv-SE"/>
        </w:rPr>
      </w:pPr>
      <w:r>
        <w:rPr>
          <w:rStyle w:val="s1"/>
          <w:rFonts w:ascii="Arial" w:hAnsi="Arial" w:cs="Arial"/>
          <w:sz w:val="20"/>
          <w:szCs w:val="20"/>
          <w:lang w:val="sv-SE"/>
        </w:rPr>
        <w:t>Leverantören ska uppfylla lagar och föreskrifter i det land där de bedriver sin verksamhet.</w:t>
      </w:r>
    </w:p>
    <w:p w14:paraId="6EBE7B4B" w14:textId="1C8CE675" w:rsidR="00ED6BC1" w:rsidRDefault="00ED6BC1" w:rsidP="005A4A6F">
      <w:pPr>
        <w:rPr>
          <w:rStyle w:val="s1"/>
          <w:rFonts w:ascii="Arial" w:hAnsi="Arial" w:cs="Arial"/>
          <w:sz w:val="16"/>
          <w:szCs w:val="16"/>
          <w:lang w:val="sv-SE"/>
        </w:rPr>
      </w:pPr>
    </w:p>
    <w:p w14:paraId="7DD9E2C8" w14:textId="77777777" w:rsidR="00ED6BC1" w:rsidRPr="003474B7" w:rsidRDefault="00ED6BC1" w:rsidP="00ED6BC1">
      <w:pPr>
        <w:pStyle w:val="Brdtext"/>
        <w:rPr>
          <w:rFonts w:ascii="Arial" w:hAnsi="Arial" w:cs="Arial"/>
          <w:b/>
          <w:bCs/>
          <w:sz w:val="24"/>
          <w:szCs w:val="20"/>
        </w:rPr>
      </w:pPr>
      <w:r w:rsidRPr="003474B7">
        <w:rPr>
          <w:rFonts w:ascii="Arial" w:hAnsi="Arial" w:cs="Arial"/>
          <w:b/>
          <w:bCs/>
          <w:sz w:val="24"/>
          <w:szCs w:val="20"/>
        </w:rPr>
        <w:t>Arbetstider och löner</w:t>
      </w:r>
    </w:p>
    <w:p w14:paraId="7D73BF2F" w14:textId="100DC588" w:rsidR="004F31A2" w:rsidRPr="00887932" w:rsidRDefault="00887932" w:rsidP="004F31A2">
      <w:pPr>
        <w:pStyle w:val="Brdtex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Leverantören ska </w:t>
      </w:r>
      <w:r w:rsidR="000F7A87">
        <w:rPr>
          <w:rFonts w:ascii="Arial" w:hAnsi="Arial" w:cs="Arial"/>
          <w:sz w:val="20"/>
          <w:szCs w:val="16"/>
        </w:rPr>
        <w:t xml:space="preserve">verka för att levnadslöner och får i inget fall </w:t>
      </w:r>
      <w:r w:rsidR="008A2E82">
        <w:rPr>
          <w:rFonts w:ascii="Arial" w:hAnsi="Arial" w:cs="Arial"/>
          <w:sz w:val="20"/>
          <w:szCs w:val="16"/>
        </w:rPr>
        <w:t xml:space="preserve">betala mindre än den lagstadgade minimilönen i landet. </w:t>
      </w:r>
      <w:r w:rsidR="00C27DC3">
        <w:rPr>
          <w:rFonts w:ascii="Arial" w:hAnsi="Arial" w:cs="Arial"/>
          <w:sz w:val="20"/>
          <w:szCs w:val="16"/>
        </w:rPr>
        <w:t xml:space="preserve">Ledighet, övertidsersättning, sjukfrånvaro och </w:t>
      </w:r>
      <w:r w:rsidR="002B28FF">
        <w:rPr>
          <w:rFonts w:ascii="Arial" w:hAnsi="Arial" w:cs="Arial"/>
          <w:sz w:val="20"/>
          <w:szCs w:val="16"/>
        </w:rPr>
        <w:t>föräldraledighet</w:t>
      </w:r>
      <w:r w:rsidR="00C27DC3">
        <w:rPr>
          <w:rFonts w:ascii="Arial" w:hAnsi="Arial" w:cs="Arial"/>
          <w:sz w:val="20"/>
          <w:szCs w:val="16"/>
        </w:rPr>
        <w:t xml:space="preserve"> ska </w:t>
      </w:r>
      <w:r w:rsidR="002B28FF">
        <w:rPr>
          <w:rFonts w:ascii="Arial" w:hAnsi="Arial" w:cs="Arial"/>
          <w:sz w:val="20"/>
          <w:szCs w:val="16"/>
        </w:rPr>
        <w:t>ersättas i enlighet med nationell lagstiftning.</w:t>
      </w:r>
      <w:r>
        <w:rPr>
          <w:rFonts w:ascii="Arial" w:hAnsi="Arial" w:cs="Arial"/>
          <w:sz w:val="20"/>
          <w:szCs w:val="16"/>
        </w:rPr>
        <w:t xml:space="preserve"> </w:t>
      </w:r>
    </w:p>
    <w:p w14:paraId="650EFC85" w14:textId="77777777" w:rsidR="003F5EBC" w:rsidRDefault="003F5EBC" w:rsidP="004F31A2">
      <w:pPr>
        <w:pStyle w:val="Brdtext"/>
        <w:rPr>
          <w:rFonts w:ascii="Arial" w:hAnsi="Arial" w:cs="Arial"/>
          <w:b/>
          <w:bCs/>
          <w:sz w:val="24"/>
          <w:szCs w:val="20"/>
        </w:rPr>
      </w:pPr>
    </w:p>
    <w:p w14:paraId="7154F40C" w14:textId="5D9A2469" w:rsidR="004F31A2" w:rsidRPr="003474B7" w:rsidRDefault="004F31A2" w:rsidP="004F31A2">
      <w:pPr>
        <w:pStyle w:val="Brdtext"/>
        <w:rPr>
          <w:rFonts w:ascii="Arial" w:hAnsi="Arial" w:cs="Arial"/>
          <w:sz w:val="24"/>
          <w:szCs w:val="20"/>
        </w:rPr>
      </w:pPr>
      <w:r w:rsidRPr="003474B7">
        <w:rPr>
          <w:rFonts w:ascii="Arial" w:hAnsi="Arial" w:cs="Arial"/>
          <w:b/>
          <w:bCs/>
          <w:sz w:val="24"/>
          <w:szCs w:val="20"/>
        </w:rPr>
        <w:t xml:space="preserve">God arbetsmiljö </w:t>
      </w:r>
      <w:r w:rsidRPr="003474B7">
        <w:rPr>
          <w:rFonts w:ascii="Arial" w:hAnsi="Arial" w:cs="Arial"/>
          <w:sz w:val="24"/>
          <w:szCs w:val="20"/>
        </w:rPr>
        <w:t>(ILO 155 &amp; 170)</w:t>
      </w:r>
    </w:p>
    <w:p w14:paraId="632355A9" w14:textId="69426A5C" w:rsidR="004F31A2" w:rsidRDefault="004F31A2" w:rsidP="004F31A2">
      <w:pPr>
        <w:pStyle w:val="Brdtext"/>
        <w:rPr>
          <w:rFonts w:ascii="Arial" w:hAnsi="Arial" w:cs="Arial"/>
          <w:sz w:val="20"/>
          <w:szCs w:val="20"/>
        </w:rPr>
      </w:pPr>
      <w:r w:rsidRPr="003474B7">
        <w:rPr>
          <w:rFonts w:ascii="Arial" w:hAnsi="Arial" w:cs="Arial"/>
          <w:sz w:val="20"/>
          <w:szCs w:val="20"/>
        </w:rPr>
        <w:t>Leverantören garanterar en trygg</w:t>
      </w:r>
      <w:r w:rsidR="004F34BA">
        <w:rPr>
          <w:rFonts w:ascii="Arial" w:hAnsi="Arial" w:cs="Arial"/>
          <w:sz w:val="20"/>
          <w:szCs w:val="20"/>
        </w:rPr>
        <w:t>, hälsosam</w:t>
      </w:r>
      <w:r w:rsidRPr="003474B7">
        <w:rPr>
          <w:rFonts w:ascii="Arial" w:hAnsi="Arial" w:cs="Arial"/>
          <w:sz w:val="20"/>
          <w:szCs w:val="20"/>
        </w:rPr>
        <w:t xml:space="preserve"> och säker arbetsmiljö för sina anställda. </w:t>
      </w:r>
      <w:r w:rsidR="00F9658D">
        <w:rPr>
          <w:rFonts w:ascii="Arial" w:hAnsi="Arial" w:cs="Arial"/>
          <w:sz w:val="20"/>
          <w:szCs w:val="20"/>
        </w:rPr>
        <w:t xml:space="preserve">Arbetsplatsen ska vara utformad </w:t>
      </w:r>
      <w:r w:rsidR="00D17C84">
        <w:rPr>
          <w:rFonts w:ascii="Arial" w:hAnsi="Arial" w:cs="Arial"/>
          <w:sz w:val="20"/>
          <w:szCs w:val="20"/>
        </w:rPr>
        <w:t xml:space="preserve">på ett säkert sätt, med tydliga utrymningsvägar, brandskyddsutrustning </w:t>
      </w:r>
      <w:r w:rsidR="002F7A3B">
        <w:rPr>
          <w:rFonts w:ascii="Arial" w:hAnsi="Arial" w:cs="Arial"/>
          <w:sz w:val="20"/>
          <w:szCs w:val="20"/>
        </w:rPr>
        <w:t xml:space="preserve">samt relevant skyddsutrustning. </w:t>
      </w:r>
      <w:r w:rsidRPr="003474B7">
        <w:rPr>
          <w:rFonts w:ascii="Arial" w:hAnsi="Arial" w:cs="Arial"/>
          <w:sz w:val="20"/>
          <w:szCs w:val="20"/>
        </w:rPr>
        <w:t xml:space="preserve">Arbetsmiljön på en arbetsplats ska vara god så att medarbetarna trivs och kan utvecklas både yrkesmässigt och som individer samt inte utsättas för ohälsa eller olycksfall. </w:t>
      </w:r>
      <w:r w:rsidR="007335F0">
        <w:rPr>
          <w:rFonts w:ascii="Arial" w:hAnsi="Arial" w:cs="Arial"/>
          <w:sz w:val="20"/>
          <w:szCs w:val="20"/>
        </w:rPr>
        <w:t>Leverantören ska arbeta med förebyggande åtgärder som minimerar skador och hälsorisker vidtas.</w:t>
      </w:r>
    </w:p>
    <w:p w14:paraId="33F73BE4" w14:textId="2EC165F5" w:rsidR="006A2F40" w:rsidRDefault="006A2F40" w:rsidP="004F31A2">
      <w:pPr>
        <w:pStyle w:val="Brdtext"/>
        <w:rPr>
          <w:rFonts w:ascii="Arial" w:hAnsi="Arial" w:cs="Arial"/>
          <w:sz w:val="20"/>
          <w:szCs w:val="20"/>
        </w:rPr>
      </w:pPr>
    </w:p>
    <w:p w14:paraId="4C713076" w14:textId="1638CD00" w:rsidR="006A2F40" w:rsidRPr="006A2F40" w:rsidRDefault="006A2F40" w:rsidP="004F31A2">
      <w:pPr>
        <w:pStyle w:val="Brdtext"/>
        <w:rPr>
          <w:rFonts w:ascii="Arial" w:hAnsi="Arial" w:cs="Arial"/>
          <w:b/>
          <w:bCs/>
          <w:sz w:val="24"/>
          <w:szCs w:val="24"/>
        </w:rPr>
      </w:pPr>
      <w:r w:rsidRPr="006A2F40">
        <w:rPr>
          <w:rFonts w:ascii="Arial" w:hAnsi="Arial" w:cs="Arial"/>
          <w:b/>
          <w:bCs/>
          <w:sz w:val="24"/>
          <w:szCs w:val="24"/>
        </w:rPr>
        <w:t>Miljö</w:t>
      </w:r>
    </w:p>
    <w:p w14:paraId="105D45B6" w14:textId="7F8B8EFE" w:rsidR="006A2F40" w:rsidRDefault="006A2F40" w:rsidP="004F31A2">
      <w:pPr>
        <w:pStyle w:val="Br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Leverantören ska </w:t>
      </w:r>
      <w:r w:rsidR="0051716C">
        <w:rPr>
          <w:rFonts w:ascii="Arial" w:hAnsi="Arial" w:cs="Arial"/>
          <w:sz w:val="20"/>
          <w:szCs w:val="20"/>
        </w:rPr>
        <w:t xml:space="preserve">följa lokal och nationell miljölagstiftning i det land den verkar. </w:t>
      </w:r>
      <w:r w:rsidR="000E3E53">
        <w:rPr>
          <w:rFonts w:ascii="Arial" w:hAnsi="Arial" w:cs="Arial"/>
          <w:sz w:val="20"/>
          <w:szCs w:val="20"/>
        </w:rPr>
        <w:t xml:space="preserve">Leverantören ska mäta sin negativa miljöpåverkan och </w:t>
      </w:r>
      <w:r w:rsidR="00DA74E5">
        <w:rPr>
          <w:rFonts w:ascii="Arial" w:hAnsi="Arial" w:cs="Arial"/>
          <w:sz w:val="20"/>
          <w:szCs w:val="20"/>
        </w:rPr>
        <w:t xml:space="preserve">ständigt arbeta för att höja sin miljöprestanda och minska sina utsläpp och resursförbrukning. </w:t>
      </w:r>
      <w:r w:rsidR="00BD15F1">
        <w:rPr>
          <w:rFonts w:ascii="Arial" w:hAnsi="Arial" w:cs="Arial"/>
          <w:sz w:val="20"/>
          <w:szCs w:val="20"/>
        </w:rPr>
        <w:t>Leverantören ska verka för att inkorporera de Globala målen i affärsstrategin.</w:t>
      </w:r>
    </w:p>
    <w:p w14:paraId="3DD29E02" w14:textId="54048645" w:rsidR="007146C9" w:rsidRDefault="007146C9" w:rsidP="004F31A2">
      <w:pPr>
        <w:pStyle w:val="Brdtext"/>
        <w:rPr>
          <w:rFonts w:ascii="Arial" w:hAnsi="Arial" w:cs="Arial"/>
          <w:sz w:val="20"/>
          <w:szCs w:val="20"/>
        </w:rPr>
      </w:pPr>
    </w:p>
    <w:p w14:paraId="4C9FF336" w14:textId="45F1F767" w:rsidR="007146C9" w:rsidRDefault="005F2CDE" w:rsidP="004F31A2">
      <w:pPr>
        <w:pStyle w:val="Brdtext"/>
        <w:rPr>
          <w:rFonts w:ascii="Arial" w:hAnsi="Arial" w:cs="Arial"/>
          <w:b/>
          <w:bCs/>
          <w:sz w:val="24"/>
          <w:szCs w:val="24"/>
        </w:rPr>
      </w:pPr>
      <w:r w:rsidRPr="007146C9">
        <w:rPr>
          <w:rFonts w:ascii="Arial" w:hAnsi="Arial" w:cs="Arial"/>
          <w:b/>
          <w:bCs/>
          <w:sz w:val="24"/>
          <w:szCs w:val="24"/>
        </w:rPr>
        <w:t>FN</w:t>
      </w:r>
      <w:r>
        <w:rPr>
          <w:rFonts w:ascii="Arial" w:hAnsi="Arial" w:cs="Arial"/>
          <w:b/>
          <w:bCs/>
          <w:sz w:val="24"/>
          <w:szCs w:val="24"/>
        </w:rPr>
        <w:t>:s</w:t>
      </w:r>
      <w:r w:rsidR="007146C9" w:rsidRPr="007146C9">
        <w:rPr>
          <w:rFonts w:ascii="Arial" w:hAnsi="Arial" w:cs="Arial"/>
          <w:b/>
          <w:bCs/>
          <w:sz w:val="24"/>
          <w:szCs w:val="24"/>
        </w:rPr>
        <w:t xml:space="preserve"> deklaration mot korruption</w:t>
      </w:r>
    </w:p>
    <w:p w14:paraId="3F5E7FE2" w14:textId="66293EF2" w:rsidR="005A4A6F" w:rsidRPr="007F0CFF" w:rsidRDefault="007F0CFF" w:rsidP="007F0CFF">
      <w:pPr>
        <w:pStyle w:val="Brdtex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GIAB, såväl sina leverantörer </w:t>
      </w:r>
      <w:r w:rsidRPr="007F0CFF">
        <w:rPr>
          <w:rFonts w:ascii="Arial" w:hAnsi="Arial" w:cs="Arial"/>
          <w:color w:val="auto"/>
          <w:sz w:val="20"/>
          <w:szCs w:val="20"/>
        </w:rPr>
        <w:t xml:space="preserve">har </w:t>
      </w:r>
      <w:r w:rsidR="002B77C9" w:rsidRPr="007F0CFF">
        <w:rPr>
          <w:rFonts w:ascii="Arial" w:hAnsi="Arial" w:cs="Arial"/>
          <w:color w:val="auto"/>
          <w:sz w:val="20"/>
          <w:szCs w:val="20"/>
        </w:rPr>
        <w:t>nolltolerans mot alla former av korruption, inklusive utpressning och givande och tagande av muta</w:t>
      </w:r>
      <w:r w:rsidRPr="007F0CFF">
        <w:rPr>
          <w:rFonts w:ascii="Arial" w:hAnsi="Arial" w:cs="Arial"/>
          <w:color w:val="auto"/>
          <w:sz w:val="20"/>
          <w:szCs w:val="20"/>
        </w:rPr>
        <w:t>.</w:t>
      </w:r>
    </w:p>
    <w:p w14:paraId="023A0CB9" w14:textId="3AC0EAF4" w:rsidR="00636E29" w:rsidRDefault="00636E29">
      <w:pPr>
        <w:rPr>
          <w:rFonts w:ascii="Arial" w:hAnsi="Arial" w:cs="Arial"/>
          <w:lang w:val="sv-SE"/>
        </w:rPr>
      </w:pPr>
    </w:p>
    <w:p w14:paraId="62073A96" w14:textId="77777777" w:rsidR="00D82490" w:rsidRPr="00D82490" w:rsidRDefault="00D82490">
      <w:pPr>
        <w:rPr>
          <w:rFonts w:ascii="Arial" w:hAnsi="Arial" w:cs="Arial"/>
          <w:b/>
          <w:bCs/>
          <w:lang w:val="sv-SE"/>
        </w:rPr>
      </w:pPr>
      <w:r w:rsidRPr="00D82490">
        <w:rPr>
          <w:rFonts w:ascii="Arial" w:hAnsi="Arial" w:cs="Arial"/>
          <w:b/>
          <w:bCs/>
          <w:lang w:val="sv-SE"/>
        </w:rPr>
        <w:t>Efterlevnad</w:t>
      </w:r>
    </w:p>
    <w:p w14:paraId="16025D6C" w14:textId="1E273ACB" w:rsidR="00961884" w:rsidRPr="00D82490" w:rsidRDefault="00D82490">
      <w:pPr>
        <w:rPr>
          <w:rFonts w:ascii="Arial" w:hAnsi="Arial" w:cs="Arial"/>
          <w:sz w:val="20"/>
          <w:szCs w:val="20"/>
          <w:lang w:val="sv-SE"/>
        </w:rPr>
      </w:pPr>
      <w:r w:rsidRPr="00D82490">
        <w:rPr>
          <w:rFonts w:ascii="Arial" w:hAnsi="Arial" w:cs="Arial"/>
          <w:sz w:val="20"/>
          <w:szCs w:val="20"/>
          <w:lang w:val="sv-SE"/>
        </w:rPr>
        <w:t>Leverantören godkänner att GIAB har rätt att kontrollera och utvärdera efterlevnaden av de i leverantörskoden uppställda kraven.</w:t>
      </w:r>
      <w:r w:rsidRPr="00D82490">
        <w:rPr>
          <w:rFonts w:ascii="Arial" w:hAnsi="Arial" w:cs="Arial"/>
          <w:sz w:val="20"/>
          <w:szCs w:val="20"/>
          <w:lang w:val="sv-SE"/>
        </w:rPr>
        <w:t xml:space="preserve"> </w:t>
      </w:r>
      <w:r w:rsidR="00961884" w:rsidRPr="00D82490">
        <w:rPr>
          <w:rFonts w:ascii="Arial" w:hAnsi="Arial" w:cs="Arial"/>
          <w:sz w:val="20"/>
          <w:szCs w:val="20"/>
          <w:lang w:val="sv-SE"/>
        </w:rPr>
        <w:t xml:space="preserve">Om en leverantör till </w:t>
      </w:r>
      <w:r w:rsidR="00EF6DFA" w:rsidRPr="00D82490">
        <w:rPr>
          <w:rFonts w:ascii="Arial" w:hAnsi="Arial" w:cs="Arial"/>
          <w:sz w:val="20"/>
          <w:szCs w:val="20"/>
          <w:lang w:val="sv-SE"/>
        </w:rPr>
        <w:t>GIAB</w:t>
      </w:r>
      <w:r w:rsidR="00961884" w:rsidRPr="00D82490">
        <w:rPr>
          <w:rFonts w:ascii="Arial" w:hAnsi="Arial" w:cs="Arial"/>
          <w:sz w:val="20"/>
          <w:szCs w:val="20"/>
          <w:lang w:val="sv-SE"/>
        </w:rPr>
        <w:t xml:space="preserve"> inte följer reglerna i leverantörskoden har </w:t>
      </w:r>
      <w:r w:rsidR="00EF6DFA" w:rsidRPr="00D82490">
        <w:rPr>
          <w:rFonts w:ascii="Arial" w:hAnsi="Arial" w:cs="Arial"/>
          <w:sz w:val="20"/>
          <w:szCs w:val="20"/>
          <w:lang w:val="sv-SE"/>
        </w:rPr>
        <w:t>GIAB</w:t>
      </w:r>
      <w:r w:rsidR="00961884" w:rsidRPr="00D82490">
        <w:rPr>
          <w:rFonts w:ascii="Arial" w:hAnsi="Arial" w:cs="Arial"/>
          <w:sz w:val="20"/>
          <w:szCs w:val="20"/>
          <w:lang w:val="sv-SE"/>
        </w:rPr>
        <w:t xml:space="preserve"> rätt att kräva att leverantören utan dröjsmål vidtar rättelse eller säga upp avtal och avsluta samarbetet med leverantören. </w:t>
      </w:r>
    </w:p>
    <w:p w14:paraId="2F3835C0" w14:textId="1A72CBE9" w:rsidR="00E44AF9" w:rsidRDefault="00E44AF9">
      <w:pPr>
        <w:rPr>
          <w:rFonts w:ascii="Arial" w:hAnsi="Arial" w:cs="Arial"/>
          <w:lang w:val="sv-SE"/>
        </w:rPr>
      </w:pPr>
    </w:p>
    <w:p w14:paraId="41057639" w14:textId="3D3CCB94" w:rsidR="00E44AF9" w:rsidRPr="00EC37AC" w:rsidRDefault="00EC37AC">
      <w:pPr>
        <w:rPr>
          <w:rFonts w:ascii="Arial" w:hAnsi="Arial" w:cs="Arial"/>
          <w:b/>
          <w:bCs/>
          <w:lang w:val="sv-SE"/>
        </w:rPr>
      </w:pPr>
      <w:r w:rsidRPr="00EC37AC">
        <w:rPr>
          <w:rFonts w:ascii="Arial" w:hAnsi="Arial" w:cs="Arial"/>
          <w:b/>
          <w:bCs/>
          <w:lang w:val="sv-SE"/>
        </w:rPr>
        <w:t>Leverantörens uppgifter:</w:t>
      </w:r>
    </w:p>
    <w:p w14:paraId="1F59B7D2" w14:textId="4FEDC855" w:rsidR="00EC37AC" w:rsidRDefault="00EC37AC">
      <w:pPr>
        <w:rPr>
          <w:rFonts w:ascii="Arial" w:hAnsi="Arial" w:cs="Arial"/>
          <w:lang w:val="sv-SE"/>
        </w:rPr>
      </w:pPr>
    </w:p>
    <w:p w14:paraId="2BF58A0A" w14:textId="77777777" w:rsidR="00A95CD5" w:rsidRPr="00EF6DFA" w:rsidRDefault="00EC37AC">
      <w:pPr>
        <w:rPr>
          <w:rFonts w:ascii="Arial" w:hAnsi="Arial" w:cs="Arial"/>
          <w:sz w:val="20"/>
          <w:szCs w:val="20"/>
          <w:lang w:val="sv-SE"/>
        </w:rPr>
      </w:pPr>
      <w:r w:rsidRPr="00EF6DFA">
        <w:rPr>
          <w:rFonts w:ascii="Arial" w:hAnsi="Arial" w:cs="Arial"/>
          <w:sz w:val="20"/>
          <w:szCs w:val="20"/>
          <w:lang w:val="sv-SE"/>
        </w:rPr>
        <w:t>Firmanamn:</w:t>
      </w:r>
      <w:r w:rsidRPr="00EF6DFA">
        <w:rPr>
          <w:rFonts w:ascii="Arial" w:hAnsi="Arial" w:cs="Arial"/>
          <w:sz w:val="20"/>
          <w:szCs w:val="20"/>
          <w:lang w:val="sv-SE"/>
        </w:rPr>
        <w:tab/>
      </w:r>
      <w:r w:rsidR="00A95CD5"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  <w:r w:rsidR="00A95CD5"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  <w:r w:rsidRPr="00EF6DFA">
        <w:rPr>
          <w:rFonts w:ascii="Arial" w:hAnsi="Arial" w:cs="Arial"/>
          <w:sz w:val="20"/>
          <w:szCs w:val="20"/>
          <w:lang w:val="sv-SE"/>
        </w:rPr>
        <w:tab/>
      </w:r>
    </w:p>
    <w:p w14:paraId="4F95EC62" w14:textId="77777777" w:rsidR="00A95CD5" w:rsidRPr="00EF6DFA" w:rsidRDefault="00A95CD5">
      <w:pPr>
        <w:rPr>
          <w:rFonts w:ascii="Arial" w:hAnsi="Arial" w:cs="Arial"/>
          <w:sz w:val="20"/>
          <w:szCs w:val="20"/>
          <w:lang w:val="sv-SE"/>
        </w:rPr>
      </w:pPr>
    </w:p>
    <w:p w14:paraId="228524B7" w14:textId="0CF73257" w:rsidR="00EC37AC" w:rsidRPr="00EF6DFA" w:rsidRDefault="00EC37AC">
      <w:pPr>
        <w:rPr>
          <w:rFonts w:ascii="Arial" w:hAnsi="Arial" w:cs="Arial"/>
          <w:sz w:val="20"/>
          <w:szCs w:val="20"/>
          <w:u w:val="single"/>
          <w:lang w:val="sv-SE"/>
        </w:rPr>
      </w:pPr>
      <w:r w:rsidRPr="00EF6DFA">
        <w:rPr>
          <w:rFonts w:ascii="Arial" w:hAnsi="Arial" w:cs="Arial"/>
          <w:sz w:val="20"/>
          <w:szCs w:val="20"/>
          <w:lang w:val="sv-SE"/>
        </w:rPr>
        <w:t>Organisationsnummer</w:t>
      </w:r>
      <w:r w:rsidR="00943C05" w:rsidRPr="00EF6DFA">
        <w:rPr>
          <w:rFonts w:ascii="Arial" w:hAnsi="Arial" w:cs="Arial"/>
          <w:sz w:val="20"/>
          <w:szCs w:val="20"/>
          <w:lang w:val="sv-SE"/>
        </w:rPr>
        <w:t>:</w:t>
      </w:r>
      <w:r w:rsidR="00943C05"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  <w:r w:rsidR="00943C05"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</w:p>
    <w:p w14:paraId="44E1D1FB" w14:textId="77777777" w:rsidR="00943C05" w:rsidRPr="00EF6DFA" w:rsidRDefault="00943C05">
      <w:pPr>
        <w:rPr>
          <w:rFonts w:ascii="Arial" w:hAnsi="Arial" w:cs="Arial"/>
          <w:sz w:val="20"/>
          <w:szCs w:val="20"/>
          <w:lang w:val="sv-SE"/>
        </w:rPr>
      </w:pPr>
    </w:p>
    <w:p w14:paraId="32E0289F" w14:textId="4CA9A285" w:rsidR="00EC37AC" w:rsidRPr="00EF6DFA" w:rsidRDefault="00EC37AC">
      <w:pPr>
        <w:rPr>
          <w:rFonts w:ascii="Arial" w:hAnsi="Arial" w:cs="Arial"/>
          <w:sz w:val="20"/>
          <w:szCs w:val="20"/>
          <w:u w:val="single"/>
          <w:lang w:val="sv-SE"/>
        </w:rPr>
      </w:pPr>
      <w:r w:rsidRPr="00EF6DFA">
        <w:rPr>
          <w:rFonts w:ascii="Arial" w:hAnsi="Arial" w:cs="Arial"/>
          <w:sz w:val="20"/>
          <w:szCs w:val="20"/>
          <w:lang w:val="sv-SE"/>
        </w:rPr>
        <w:t>Adress:</w:t>
      </w:r>
      <w:r w:rsidR="00943C05"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  <w:r w:rsidR="00943C05"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  <w:r w:rsidR="00943C05"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</w:p>
    <w:p w14:paraId="364A58AA" w14:textId="5D383245" w:rsidR="00A95CD5" w:rsidRPr="00EF6DFA" w:rsidRDefault="00A95CD5">
      <w:pPr>
        <w:rPr>
          <w:rFonts w:ascii="Arial" w:hAnsi="Arial" w:cs="Arial"/>
          <w:sz w:val="20"/>
          <w:szCs w:val="20"/>
          <w:lang w:val="sv-SE"/>
        </w:rPr>
      </w:pPr>
    </w:p>
    <w:p w14:paraId="4FED69F7" w14:textId="4D568C9C" w:rsidR="00A95CD5" w:rsidRPr="00EF6DFA" w:rsidRDefault="00A95CD5">
      <w:pPr>
        <w:rPr>
          <w:rFonts w:ascii="Arial" w:hAnsi="Arial" w:cs="Arial"/>
          <w:sz w:val="20"/>
          <w:szCs w:val="20"/>
          <w:u w:val="single"/>
          <w:lang w:val="sv-SE"/>
        </w:rPr>
      </w:pPr>
      <w:r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  <w:r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</w:p>
    <w:p w14:paraId="6420C7A7" w14:textId="737546BC" w:rsidR="00A95CD5" w:rsidRPr="00EF6DFA" w:rsidRDefault="00A95CD5">
      <w:pPr>
        <w:rPr>
          <w:rFonts w:ascii="Arial" w:hAnsi="Arial" w:cs="Arial"/>
          <w:sz w:val="20"/>
          <w:szCs w:val="20"/>
          <w:lang w:val="sv-SE"/>
        </w:rPr>
      </w:pPr>
      <w:r w:rsidRPr="00EF6DFA">
        <w:rPr>
          <w:rFonts w:ascii="Arial" w:hAnsi="Arial" w:cs="Arial"/>
          <w:sz w:val="20"/>
          <w:szCs w:val="20"/>
          <w:lang w:val="sv-SE"/>
        </w:rPr>
        <w:t>Datum, Ort</w:t>
      </w:r>
    </w:p>
    <w:p w14:paraId="75278956" w14:textId="08CCAFF1" w:rsidR="00A95CD5" w:rsidRPr="00EF6DFA" w:rsidRDefault="00A95CD5">
      <w:pPr>
        <w:rPr>
          <w:rFonts w:ascii="Arial" w:hAnsi="Arial" w:cs="Arial"/>
          <w:sz w:val="20"/>
          <w:szCs w:val="20"/>
          <w:lang w:val="sv-SE"/>
        </w:rPr>
      </w:pPr>
    </w:p>
    <w:p w14:paraId="2F86623B" w14:textId="48E45D4A" w:rsidR="00A95CD5" w:rsidRPr="00EF6DFA" w:rsidRDefault="00A95CD5">
      <w:pPr>
        <w:rPr>
          <w:rFonts w:ascii="Arial" w:hAnsi="Arial" w:cs="Arial"/>
          <w:sz w:val="20"/>
          <w:szCs w:val="20"/>
          <w:u w:val="single"/>
          <w:lang w:val="sv-SE"/>
        </w:rPr>
      </w:pPr>
      <w:r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  <w:r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</w:p>
    <w:p w14:paraId="4BD153FE" w14:textId="1C6C6804" w:rsidR="00A95CD5" w:rsidRPr="00EF6DFA" w:rsidRDefault="00A95CD5">
      <w:pPr>
        <w:rPr>
          <w:rFonts w:ascii="Arial" w:hAnsi="Arial" w:cs="Arial"/>
          <w:sz w:val="20"/>
          <w:szCs w:val="20"/>
          <w:lang w:val="sv-SE"/>
        </w:rPr>
      </w:pPr>
      <w:r w:rsidRPr="00EF6DFA">
        <w:rPr>
          <w:rFonts w:ascii="Arial" w:hAnsi="Arial" w:cs="Arial"/>
          <w:sz w:val="20"/>
          <w:szCs w:val="20"/>
          <w:lang w:val="sv-SE"/>
        </w:rPr>
        <w:t>Underskrift</w:t>
      </w:r>
    </w:p>
    <w:p w14:paraId="05DF17A1" w14:textId="5A9A3B7A" w:rsidR="00A95CD5" w:rsidRPr="00EF6DFA" w:rsidRDefault="00A95CD5">
      <w:pPr>
        <w:rPr>
          <w:rFonts w:ascii="Arial" w:hAnsi="Arial" w:cs="Arial"/>
          <w:sz w:val="20"/>
          <w:szCs w:val="20"/>
          <w:lang w:val="sv-SE"/>
        </w:rPr>
      </w:pPr>
    </w:p>
    <w:p w14:paraId="69E895CD" w14:textId="35FB10B1" w:rsidR="00A95CD5" w:rsidRPr="00EF6DFA" w:rsidRDefault="00A95CD5">
      <w:pPr>
        <w:rPr>
          <w:rFonts w:ascii="Arial" w:hAnsi="Arial" w:cs="Arial"/>
          <w:sz w:val="20"/>
          <w:szCs w:val="20"/>
          <w:u w:val="single"/>
          <w:lang w:val="sv-SE"/>
        </w:rPr>
      </w:pPr>
      <w:r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  <w:r w:rsidRPr="00EF6DFA">
        <w:rPr>
          <w:rFonts w:ascii="Arial" w:hAnsi="Arial" w:cs="Arial"/>
          <w:sz w:val="20"/>
          <w:szCs w:val="20"/>
          <w:u w:val="single"/>
          <w:lang w:val="sv-SE"/>
        </w:rPr>
        <w:tab/>
      </w:r>
    </w:p>
    <w:p w14:paraId="5091FD53" w14:textId="3903E30F" w:rsidR="00A95CD5" w:rsidRPr="00D82490" w:rsidRDefault="00A95CD5">
      <w:pPr>
        <w:rPr>
          <w:rFonts w:ascii="Arial" w:hAnsi="Arial" w:cs="Arial"/>
          <w:sz w:val="20"/>
          <w:szCs w:val="20"/>
          <w:lang w:val="sv-SE"/>
        </w:rPr>
      </w:pPr>
      <w:r w:rsidRPr="00EF6DFA">
        <w:rPr>
          <w:rFonts w:ascii="Arial" w:hAnsi="Arial" w:cs="Arial"/>
          <w:sz w:val="20"/>
          <w:szCs w:val="20"/>
          <w:lang w:val="sv-SE"/>
        </w:rPr>
        <w:t>Namnförtydligande</w:t>
      </w:r>
    </w:p>
    <w:sectPr w:rsidR="00A95CD5" w:rsidRPr="00D824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52EE8" w14:textId="77777777" w:rsidR="00160142" w:rsidRDefault="00160142" w:rsidP="00E44AF9">
      <w:r>
        <w:separator/>
      </w:r>
    </w:p>
  </w:endnote>
  <w:endnote w:type="continuationSeparator" w:id="0">
    <w:p w14:paraId="16F27259" w14:textId="77777777" w:rsidR="00160142" w:rsidRDefault="00160142" w:rsidP="00E4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D7ED" w14:textId="5EA0AB8A" w:rsidR="00E44AF9" w:rsidRDefault="00E44AF9">
    <w:pPr>
      <w:pStyle w:val="Sidfot"/>
    </w:pPr>
    <w:r>
      <w:rPr>
        <w:noProof/>
      </w:rPr>
      <w:drawing>
        <wp:inline distT="0" distB="0" distL="0" distR="0" wp14:anchorId="54E1C34B" wp14:editId="5EFB2C36">
          <wp:extent cx="857250" cy="857250"/>
          <wp:effectExtent l="0" t="0" r="0" b="0"/>
          <wp:docPr id="1" name="Bildobjekt 1" descr="En bild som visar ritning, enhe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ritning, enhe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34CA" w14:textId="77777777" w:rsidR="00160142" w:rsidRDefault="00160142" w:rsidP="00E44AF9">
      <w:r>
        <w:separator/>
      </w:r>
    </w:p>
  </w:footnote>
  <w:footnote w:type="continuationSeparator" w:id="0">
    <w:p w14:paraId="6C2DCAFC" w14:textId="77777777" w:rsidR="00160142" w:rsidRDefault="00160142" w:rsidP="00E4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6F"/>
    <w:rsid w:val="00041CB2"/>
    <w:rsid w:val="00044197"/>
    <w:rsid w:val="00074A39"/>
    <w:rsid w:val="00076E03"/>
    <w:rsid w:val="000E3E53"/>
    <w:rsid w:val="000F7A87"/>
    <w:rsid w:val="00111E02"/>
    <w:rsid w:val="00160142"/>
    <w:rsid w:val="0016708A"/>
    <w:rsid w:val="001D159A"/>
    <w:rsid w:val="00280BBD"/>
    <w:rsid w:val="002B28FF"/>
    <w:rsid w:val="002B2ABF"/>
    <w:rsid w:val="002B77C9"/>
    <w:rsid w:val="002F7A3B"/>
    <w:rsid w:val="003474B7"/>
    <w:rsid w:val="003B056A"/>
    <w:rsid w:val="003F5EBC"/>
    <w:rsid w:val="00400854"/>
    <w:rsid w:val="00406E08"/>
    <w:rsid w:val="00415CAB"/>
    <w:rsid w:val="004F31A2"/>
    <w:rsid w:val="004F34BA"/>
    <w:rsid w:val="0051716C"/>
    <w:rsid w:val="0057028F"/>
    <w:rsid w:val="005877BD"/>
    <w:rsid w:val="005A4A6F"/>
    <w:rsid w:val="005F2CDE"/>
    <w:rsid w:val="00636E29"/>
    <w:rsid w:val="00656FDC"/>
    <w:rsid w:val="006700F0"/>
    <w:rsid w:val="006A2F40"/>
    <w:rsid w:val="006E0C40"/>
    <w:rsid w:val="007146C9"/>
    <w:rsid w:val="007335F0"/>
    <w:rsid w:val="00743525"/>
    <w:rsid w:val="00771923"/>
    <w:rsid w:val="00791FC1"/>
    <w:rsid w:val="007C2DB1"/>
    <w:rsid w:val="007F0CFF"/>
    <w:rsid w:val="008166D0"/>
    <w:rsid w:val="008409C0"/>
    <w:rsid w:val="00887932"/>
    <w:rsid w:val="0089302A"/>
    <w:rsid w:val="008A2E82"/>
    <w:rsid w:val="008B629A"/>
    <w:rsid w:val="008E2618"/>
    <w:rsid w:val="008F5CFC"/>
    <w:rsid w:val="00943C05"/>
    <w:rsid w:val="00961884"/>
    <w:rsid w:val="009673F7"/>
    <w:rsid w:val="00A01159"/>
    <w:rsid w:val="00A35B66"/>
    <w:rsid w:val="00A5025B"/>
    <w:rsid w:val="00A56135"/>
    <w:rsid w:val="00A804E9"/>
    <w:rsid w:val="00A853C2"/>
    <w:rsid w:val="00A95CD5"/>
    <w:rsid w:val="00B52A04"/>
    <w:rsid w:val="00BA18EE"/>
    <w:rsid w:val="00BA6642"/>
    <w:rsid w:val="00BD15F1"/>
    <w:rsid w:val="00C27DC3"/>
    <w:rsid w:val="00CA2480"/>
    <w:rsid w:val="00D17C84"/>
    <w:rsid w:val="00D34692"/>
    <w:rsid w:val="00D60591"/>
    <w:rsid w:val="00D82490"/>
    <w:rsid w:val="00D860AA"/>
    <w:rsid w:val="00DA74E5"/>
    <w:rsid w:val="00DB165B"/>
    <w:rsid w:val="00E44AF9"/>
    <w:rsid w:val="00E757D2"/>
    <w:rsid w:val="00EC37AC"/>
    <w:rsid w:val="00ED6BC1"/>
    <w:rsid w:val="00EE4525"/>
    <w:rsid w:val="00EF6DFA"/>
    <w:rsid w:val="00F83B71"/>
    <w:rsid w:val="00F91E65"/>
    <w:rsid w:val="00F9658D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87A4B"/>
  <w15:chartTrackingRefBased/>
  <w15:docId w15:val="{F84019EB-6085-4072-B0D9-C650C85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4A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5A4A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5A4A6F"/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s1">
    <w:name w:val="s1"/>
    <w:basedOn w:val="Standardstycketeckensnitt"/>
    <w:rsid w:val="005A4A6F"/>
  </w:style>
  <w:style w:type="paragraph" w:styleId="Sidhuvud">
    <w:name w:val="header"/>
    <w:basedOn w:val="Normal"/>
    <w:link w:val="SidhuvudChar"/>
    <w:uiPriority w:val="99"/>
    <w:unhideWhenUsed/>
    <w:rsid w:val="00E44A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4AF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E44A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4AF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A20806C3CE46BA12FA47C5DAA652" ma:contentTypeVersion="14" ma:contentTypeDescription="Create a new document." ma:contentTypeScope="" ma:versionID="5815925fd6cf5407356ec7bb0220b0e3">
  <xsd:schema xmlns:xsd="http://www.w3.org/2001/XMLSchema" xmlns:xs="http://www.w3.org/2001/XMLSchema" xmlns:p="http://schemas.microsoft.com/office/2006/metadata/properties" xmlns:ns2="dba6c6d7-968c-4b8b-bef9-a0ef5c2f58e5" xmlns:ns3="5dfd370d-ac0b-4752-b130-2a2773a5aebc" targetNamespace="http://schemas.microsoft.com/office/2006/metadata/properties" ma:root="true" ma:fieldsID="75cf4df956987b88a50d64729f136f56" ns2:_="" ns3:_="">
    <xsd:import namespace="dba6c6d7-968c-4b8b-bef9-a0ef5c2f58e5"/>
    <xsd:import namespace="5dfd370d-ac0b-4752-b130-2a2773a5a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_x002f_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c6d7-968c-4b8b-bef9-a0ef5c2f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_x002f_tid" ma:index="21" nillable="true" ma:displayName="Datum/tid" ma:format="DateOnly" ma:internalName="Datum_x002f_ti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d370d-ac0b-4752-b130-2a2773a5a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f_tid xmlns="dba6c6d7-968c-4b8b-bef9-a0ef5c2f58e5" xsi:nil="true"/>
    <SharedWithUsers xmlns="5dfd370d-ac0b-4752-b130-2a2773a5aebc">
      <UserInfo>
        <DisplayName>HelaGiab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CF3AD6-AA44-444C-B8C1-88F3B6005043}"/>
</file>

<file path=customXml/itemProps2.xml><?xml version="1.0" encoding="utf-8"?>
<ds:datastoreItem xmlns:ds="http://schemas.openxmlformats.org/officeDocument/2006/customXml" ds:itemID="{617711DB-4C56-4B40-A0F0-8FD676AA015E}"/>
</file>

<file path=customXml/itemProps3.xml><?xml version="1.0" encoding="utf-8"?>
<ds:datastoreItem xmlns:ds="http://schemas.openxmlformats.org/officeDocument/2006/customXml" ds:itemID="{955A35A7-764B-4C55-B7C2-41A5FCE50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914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Jarbin</dc:creator>
  <cp:keywords/>
  <dc:description/>
  <cp:lastModifiedBy>Matilda Jarbin</cp:lastModifiedBy>
  <cp:revision>81</cp:revision>
  <dcterms:created xsi:type="dcterms:W3CDTF">2020-09-16T06:30:00Z</dcterms:created>
  <dcterms:modified xsi:type="dcterms:W3CDTF">2020-09-16T13:12:00Z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0x010100BDA5A20806C3CE46BA12FA47C5DAA652</vt:lpwstr>
  </property>
</Properties>
</file>